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7DC" w:rsidRPr="00FF67DC" w:rsidRDefault="003E2D99" w:rsidP="00DD77DB">
      <w:pPr>
        <w:jc w:val="center"/>
        <w:rPr>
          <w:rFonts w:ascii="Georgia" w:hAnsi="Georgia"/>
          <w:sz w:val="26"/>
          <w:szCs w:val="26"/>
        </w:rPr>
      </w:pPr>
      <w:r w:rsidRPr="00FF67DC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19CEF4B3" wp14:editId="338E43C1">
            <wp:simplePos x="0" y="0"/>
            <wp:positionH relativeFrom="column">
              <wp:posOffset>1973580</wp:posOffset>
            </wp:positionH>
            <wp:positionV relativeFrom="paragraph">
              <wp:posOffset>1905</wp:posOffset>
            </wp:positionV>
            <wp:extent cx="1271270" cy="502920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_logocmyk_30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67DC">
        <w:rPr>
          <w:noProof/>
          <w:sz w:val="26"/>
          <w:szCs w:val="26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73CA1CF3" wp14:editId="2BC58E50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2612390" cy="8134350"/>
                <wp:effectExtent l="38100" t="38100" r="70106" b="57150"/>
                <wp:wrapSquare wrapText="bothSides"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12390" cy="81343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Career Cluster – Education and Training offers two courses taught by Family and Consumer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Sciences  teachers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to </w:t>
                            </w:r>
                            <w:r w:rsidR="001C143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provide education at the secondary level.</w:t>
                            </w: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South Dakota is developing a high school student organization “Future Educators Association” for any student interested in education careers. Plans are to have schools and their advisors ready to organize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starting  in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School Year 2011-2012.</w:t>
                            </w: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Future Educators Association (FEA) is an internationally recognized professional organization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for  teachers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. FEA is a student organization geared for middle school, high school, and postsecondary students. Membership may continue </w:t>
                            </w:r>
                            <w:r w:rsidR="001C143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after a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degree is earned.</w:t>
                            </w: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South Dakota Advisors may be a K-12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teacher ,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counselor or administrator holding a valid South Dakota teaching certificate or  the Counselor Cert</w:t>
                            </w:r>
                            <w:r w:rsidR="001C143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ificate. To join and charter a chapter please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use this weblink </w:t>
                            </w:r>
                          </w:p>
                          <w:p w:rsidR="00592092" w:rsidRDefault="009731CD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592092" w:rsidRPr="00466BFE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http://www.futureeducators.org/join/index.htm</w:t>
                              </w:r>
                            </w:hyperlink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The New Chapter Charter fees are as follows:</w:t>
                            </w:r>
                          </w:p>
                          <w:p w:rsidR="00592092" w:rsidRDefault="00592092" w:rsidP="00DD77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FEA Start kit for $125 (</w:t>
                            </w:r>
                            <w:r w:rsidR="001C143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onetime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fee). National chapter fee (annual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)  is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$8.00 per member and advisor.</w:t>
                            </w:r>
                          </w:p>
                          <w:p w:rsidR="00592092" w:rsidRPr="00DD77DB" w:rsidRDefault="00592092" w:rsidP="00DD77D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State fees are $4.00 per member.</w:t>
                            </w: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Pr="009731CD" w:rsidRDefault="00592092" w:rsidP="009731CD">
                            <w:pPr>
                              <w:spacing w:after="240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30CD5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:u w:val="single"/>
                              </w:rPr>
                              <w:t>State Advisor Information</w:t>
                            </w:r>
                          </w:p>
                          <w:p w:rsidR="00592092" w:rsidRDefault="00592092" w:rsidP="00030CD5">
                            <w:pPr>
                              <w:ind w:firstLine="27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Debra Wenzel</w:t>
                            </w:r>
                          </w:p>
                          <w:p w:rsidR="00592092" w:rsidRDefault="00592092" w:rsidP="00030CD5">
                            <w:pPr>
                              <w:ind w:firstLine="27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800 Governors Drive</w:t>
                            </w:r>
                          </w:p>
                          <w:p w:rsidR="00592092" w:rsidRDefault="00592092" w:rsidP="00030CD5">
                            <w:pPr>
                              <w:ind w:firstLine="27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Pierre, SD 57501</w:t>
                            </w:r>
                          </w:p>
                          <w:p w:rsidR="00592092" w:rsidRDefault="00592092" w:rsidP="00030CD5">
                            <w:pPr>
                              <w:ind w:firstLine="27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605.773.4463</w:t>
                            </w:r>
                          </w:p>
                          <w:p w:rsidR="00592092" w:rsidRDefault="009731CD" w:rsidP="00030CD5">
                            <w:pPr>
                              <w:ind w:firstLine="27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592092" w:rsidRPr="00FB402E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Debra.wenzel@state.sd.us</w:t>
                              </w:r>
                            </w:hyperlink>
                          </w:p>
                          <w:p w:rsidR="00592092" w:rsidRDefault="00592092" w:rsidP="00322987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592092" w:rsidRPr="00030CD5" w:rsidRDefault="00592092" w:rsidP="009731CD">
                            <w:pPr>
                              <w:spacing w:after="120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30CD5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:u w:val="single"/>
                              </w:rPr>
                              <w:t>Partnerships</w:t>
                            </w:r>
                          </w:p>
                          <w:p w:rsidR="009731CD" w:rsidRDefault="009731CD" w:rsidP="00030CD5">
                            <w:pPr>
                              <w:ind w:firstLine="18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SD Department of Education</w:t>
                            </w:r>
                          </w:p>
                          <w:p w:rsidR="00592092" w:rsidRDefault="00592092" w:rsidP="00030CD5">
                            <w:pPr>
                              <w:ind w:firstLine="18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South Dakota Education Association</w:t>
                            </w:r>
                          </w:p>
                          <w:p w:rsidR="00592092" w:rsidRDefault="001C1436" w:rsidP="00030CD5">
                            <w:pPr>
                              <w:ind w:firstLine="180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SD Postsecondary I</w:t>
                            </w:r>
                            <w:r w:rsidR="00592092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nstitutions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35000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id="Rectangle 397" o:spid="_x0000_s1026" style="position:absolute;left:0;text-align:left;margin-left:0;margin-top:0;width:205.7pt;height:640.5pt;flip:x;z-index:251659264;visibility:visible;mso-wrap-style:square;mso-width-percent:350;mso-height-percent:1000;mso-wrap-distance-left:9pt;mso-wrap-distance-top:7.2pt;mso-wrap-distance-right:9pt;mso-wrap-distance-bottom:7.2pt;mso-position-horizontal:left;mso-position-horizontal-relative:page;mso-position-vertical:center;mso-position-vertical-relative:margin;mso-width-percent:350;mso-height-percent:10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Career Cluster – Education and Training offers two courses taught by Family and Consumer </w:t>
                      </w:r>
                      <w:proofErr w:type="gramStart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Sciences  teachers</w:t>
                      </w:r>
                      <w:proofErr w:type="gramEnd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to </w:t>
                      </w:r>
                      <w:r w:rsidR="001C1436">
                        <w:rPr>
                          <w:color w:val="FFFFFF" w:themeColor="background1"/>
                          <w:sz w:val="18"/>
                          <w:szCs w:val="18"/>
                        </w:rPr>
                        <w:t>provide education at the secondary level.</w:t>
                      </w: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South Dakota is developing a high school student organization “Future Educators Association” for any student interested in education careers. Plans are to have schools and their advisors ready to organize </w:t>
                      </w:r>
                      <w:proofErr w:type="gramStart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starting  in</w:t>
                      </w:r>
                      <w:proofErr w:type="gramEnd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School Year 2011-2012.</w:t>
                      </w: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Future Educators Association (FEA) is an internationally recognized professional organization </w:t>
                      </w:r>
                      <w:proofErr w:type="gramStart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for  teachers</w:t>
                      </w:r>
                      <w:proofErr w:type="gramEnd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. FEA is a student organization geared for middle school, high school, and postsecondary students. Membership may continue </w:t>
                      </w:r>
                      <w:r w:rsidR="001C1436">
                        <w:rPr>
                          <w:color w:val="FFFFFF" w:themeColor="background1"/>
                          <w:sz w:val="18"/>
                          <w:szCs w:val="18"/>
                        </w:rPr>
                        <w:t>after a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degree is earned.</w:t>
                      </w: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South Dakota Advisors may be a K-12 </w:t>
                      </w:r>
                      <w:proofErr w:type="gramStart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teacher ,</w:t>
                      </w:r>
                      <w:proofErr w:type="gramEnd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counselor or administrator holding a valid South Dakota teaching certificate or  the Counselor Cert</w:t>
                      </w:r>
                      <w:r w:rsidR="001C1436">
                        <w:rPr>
                          <w:color w:val="FFFFFF" w:themeColor="background1"/>
                          <w:sz w:val="18"/>
                          <w:szCs w:val="18"/>
                        </w:rPr>
                        <w:t>ificate. To join and charter a chapter please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use this weblink </w:t>
                      </w:r>
                    </w:p>
                    <w:p w:rsidR="00592092" w:rsidRDefault="009731CD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hyperlink r:id="rId12" w:history="1">
                        <w:r w:rsidR="00592092" w:rsidRPr="00466BFE">
                          <w:rPr>
                            <w:rStyle w:val="Hyperlink"/>
                            <w:sz w:val="18"/>
                            <w:szCs w:val="18"/>
                          </w:rPr>
                          <w:t>http://www.futureeducators.org/join/index.htm</w:t>
                        </w:r>
                      </w:hyperlink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The New Chapter Charter fees are as follows:</w:t>
                      </w:r>
                    </w:p>
                    <w:p w:rsidR="00592092" w:rsidRDefault="00592092" w:rsidP="00DD77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FEA Start kit for $125 (</w:t>
                      </w:r>
                      <w:r w:rsidR="001C1436">
                        <w:rPr>
                          <w:color w:val="FFFFFF" w:themeColor="background1"/>
                          <w:sz w:val="18"/>
                          <w:szCs w:val="18"/>
                        </w:rPr>
                        <w:t>onetime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fee). National chapter fee (annual</w:t>
                      </w:r>
                      <w:proofErr w:type="gramStart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)  is</w:t>
                      </w:r>
                      <w:proofErr w:type="gramEnd"/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$8.00 per member and advisor.</w:t>
                      </w:r>
                    </w:p>
                    <w:p w:rsidR="00592092" w:rsidRPr="00DD77DB" w:rsidRDefault="00592092" w:rsidP="00DD77D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State fees are $4.00 per member.</w:t>
                      </w: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Pr="009731CD" w:rsidRDefault="00592092" w:rsidP="009731CD">
                      <w:pPr>
                        <w:spacing w:after="240"/>
                        <w:rPr>
                          <w:b/>
                          <w:color w:val="FFFFFF" w:themeColor="background1"/>
                          <w:sz w:val="18"/>
                          <w:szCs w:val="18"/>
                          <w:u w:val="single"/>
                        </w:rPr>
                      </w:pPr>
                      <w:r w:rsidRPr="00030CD5">
                        <w:rPr>
                          <w:b/>
                          <w:color w:val="FFFFFF" w:themeColor="background1"/>
                          <w:sz w:val="18"/>
                          <w:szCs w:val="18"/>
                          <w:u w:val="single"/>
                        </w:rPr>
                        <w:t>State Advisor Information</w:t>
                      </w:r>
                    </w:p>
                    <w:p w:rsidR="00592092" w:rsidRDefault="00592092" w:rsidP="00030CD5">
                      <w:pPr>
                        <w:ind w:firstLine="27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Debra Wenzel</w:t>
                      </w:r>
                    </w:p>
                    <w:p w:rsidR="00592092" w:rsidRDefault="00592092" w:rsidP="00030CD5">
                      <w:pPr>
                        <w:ind w:firstLine="27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800 Governors Drive</w:t>
                      </w:r>
                    </w:p>
                    <w:p w:rsidR="00592092" w:rsidRDefault="00592092" w:rsidP="00030CD5">
                      <w:pPr>
                        <w:ind w:firstLine="27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Pierre, SD 57501</w:t>
                      </w:r>
                    </w:p>
                    <w:p w:rsidR="00592092" w:rsidRDefault="00592092" w:rsidP="00030CD5">
                      <w:pPr>
                        <w:ind w:firstLine="27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605.773.4463</w:t>
                      </w:r>
                    </w:p>
                    <w:p w:rsidR="00592092" w:rsidRDefault="009731CD" w:rsidP="00030CD5">
                      <w:pPr>
                        <w:ind w:firstLine="27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hyperlink r:id="rId13" w:history="1">
                        <w:r w:rsidR="00592092" w:rsidRPr="00FB402E">
                          <w:rPr>
                            <w:rStyle w:val="Hyperlink"/>
                            <w:sz w:val="18"/>
                            <w:szCs w:val="18"/>
                          </w:rPr>
                          <w:t>Debra.wenzel@state.sd.us</w:t>
                        </w:r>
                      </w:hyperlink>
                    </w:p>
                    <w:p w:rsidR="00592092" w:rsidRDefault="00592092" w:rsidP="0032298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592092" w:rsidRPr="00030CD5" w:rsidRDefault="00592092" w:rsidP="009731CD">
                      <w:pPr>
                        <w:spacing w:after="120"/>
                        <w:rPr>
                          <w:b/>
                          <w:color w:val="FFFFFF" w:themeColor="background1"/>
                          <w:sz w:val="18"/>
                          <w:szCs w:val="18"/>
                          <w:u w:val="single"/>
                        </w:rPr>
                      </w:pPr>
                      <w:r w:rsidRPr="00030CD5">
                        <w:rPr>
                          <w:b/>
                          <w:color w:val="FFFFFF" w:themeColor="background1"/>
                          <w:sz w:val="18"/>
                          <w:szCs w:val="18"/>
                          <w:u w:val="single"/>
                        </w:rPr>
                        <w:t>Partnerships</w:t>
                      </w:r>
                    </w:p>
                    <w:p w:rsidR="009731CD" w:rsidRDefault="009731CD" w:rsidP="00030CD5">
                      <w:pPr>
                        <w:ind w:firstLine="18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SD Department of Education</w:t>
                      </w:r>
                    </w:p>
                    <w:p w:rsidR="00592092" w:rsidRDefault="00592092" w:rsidP="00030CD5">
                      <w:pPr>
                        <w:ind w:firstLine="18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South Dakota Education Association</w:t>
                      </w:r>
                    </w:p>
                    <w:p w:rsidR="00592092" w:rsidRDefault="001C1436" w:rsidP="00030CD5">
                      <w:pPr>
                        <w:ind w:firstLine="180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SD Postsecondary I</w:t>
                      </w:r>
                      <w:r w:rsidR="00592092">
                        <w:rPr>
                          <w:color w:val="FFFFFF" w:themeColor="background1"/>
                          <w:sz w:val="18"/>
                          <w:szCs w:val="18"/>
                        </w:rPr>
                        <w:t>nstitutions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DD77DB" w:rsidRPr="00FF67DC">
        <w:rPr>
          <w:rFonts w:ascii="Georgia" w:hAnsi="Georgia"/>
          <w:sz w:val="26"/>
          <w:szCs w:val="26"/>
        </w:rPr>
        <w:t xml:space="preserve">South Dakota </w:t>
      </w:r>
    </w:p>
    <w:p w:rsidR="0066681F" w:rsidRPr="00FF67DC" w:rsidRDefault="00DD77DB" w:rsidP="00DD77DB">
      <w:pPr>
        <w:jc w:val="center"/>
        <w:rPr>
          <w:rFonts w:ascii="Georgia" w:hAnsi="Georgia"/>
          <w:sz w:val="26"/>
          <w:szCs w:val="26"/>
        </w:rPr>
      </w:pPr>
      <w:r w:rsidRPr="00FF67DC">
        <w:rPr>
          <w:rFonts w:ascii="Georgia" w:hAnsi="Georgia"/>
          <w:sz w:val="26"/>
          <w:szCs w:val="26"/>
        </w:rPr>
        <w:t>Future Educators Association</w:t>
      </w:r>
    </w:p>
    <w:p w:rsidR="00DD77DB" w:rsidRDefault="00DD77DB" w:rsidP="00DD77DB">
      <w:pPr>
        <w:jc w:val="center"/>
        <w:rPr>
          <w:rFonts w:ascii="Georgia" w:hAnsi="Georgia"/>
          <w:sz w:val="28"/>
          <w:szCs w:val="28"/>
        </w:rPr>
      </w:pPr>
    </w:p>
    <w:p w:rsidR="00DD77DB" w:rsidRPr="00FF67DC" w:rsidRDefault="00B20AC0" w:rsidP="00FF67DC">
      <w:pPr>
        <w:ind w:right="540"/>
        <w:rPr>
          <w:sz w:val="20"/>
          <w:szCs w:val="20"/>
        </w:rPr>
      </w:pPr>
      <w:r w:rsidRPr="00FF67DC">
        <w:rPr>
          <w:sz w:val="20"/>
          <w:szCs w:val="20"/>
        </w:rPr>
        <w:t xml:space="preserve">South Dakota is </w:t>
      </w:r>
      <w:r w:rsidR="00E65B30" w:rsidRPr="00FF67DC">
        <w:rPr>
          <w:sz w:val="20"/>
          <w:szCs w:val="20"/>
        </w:rPr>
        <w:t>developing</w:t>
      </w:r>
      <w:r w:rsidRPr="00FF67DC">
        <w:rPr>
          <w:sz w:val="20"/>
          <w:szCs w:val="20"/>
        </w:rPr>
        <w:t xml:space="preserve"> the student organization FEA and we encourage your school and students to begin a chapter. </w:t>
      </w:r>
      <w:r w:rsidR="00E65B30" w:rsidRPr="00FF67DC">
        <w:rPr>
          <w:sz w:val="20"/>
          <w:szCs w:val="20"/>
        </w:rPr>
        <w:t xml:space="preserve">School districts and advisors will be able to charter starting school year 2011-2012. </w:t>
      </w:r>
      <w:r w:rsidR="00CC6FF8">
        <w:rPr>
          <w:sz w:val="20"/>
          <w:szCs w:val="20"/>
        </w:rPr>
        <w:t>The costs include a onetime</w:t>
      </w:r>
      <w:r w:rsidR="00C92B64">
        <w:rPr>
          <w:sz w:val="20"/>
          <w:szCs w:val="20"/>
        </w:rPr>
        <w:t xml:space="preserve"> charter</w:t>
      </w:r>
      <w:r w:rsidR="00CC6FF8">
        <w:rPr>
          <w:sz w:val="20"/>
          <w:szCs w:val="20"/>
        </w:rPr>
        <w:t xml:space="preserve"> fee of $</w:t>
      </w:r>
      <w:r w:rsidR="00C92B64">
        <w:rPr>
          <w:sz w:val="20"/>
          <w:szCs w:val="20"/>
        </w:rPr>
        <w:t>125</w:t>
      </w:r>
      <w:r w:rsidR="00CC6FF8">
        <w:rPr>
          <w:sz w:val="20"/>
          <w:szCs w:val="20"/>
        </w:rPr>
        <w:t xml:space="preserve"> for a FEA Starter Kit, National FEA </w:t>
      </w:r>
      <w:r w:rsidR="00592092">
        <w:rPr>
          <w:sz w:val="20"/>
          <w:szCs w:val="20"/>
        </w:rPr>
        <w:t>annual</w:t>
      </w:r>
      <w:r w:rsidR="00CC6FF8">
        <w:rPr>
          <w:sz w:val="20"/>
          <w:szCs w:val="20"/>
        </w:rPr>
        <w:t xml:space="preserve"> fee of $8.00 per member</w:t>
      </w:r>
      <w:r w:rsidR="00C92B64">
        <w:rPr>
          <w:sz w:val="20"/>
          <w:szCs w:val="20"/>
        </w:rPr>
        <w:t xml:space="preserve"> and advisor</w:t>
      </w:r>
      <w:r w:rsidR="00CC6FF8">
        <w:rPr>
          <w:sz w:val="20"/>
          <w:szCs w:val="20"/>
        </w:rPr>
        <w:t>. South Dakota yearly membership fee is $4.00 per member.</w:t>
      </w:r>
    </w:p>
    <w:p w:rsidR="00B20AC0" w:rsidRDefault="00B20AC0" w:rsidP="00DC6AFC">
      <w:pPr>
        <w:spacing w:line="240" w:lineRule="auto"/>
        <w:rPr>
          <w:sz w:val="24"/>
          <w:szCs w:val="24"/>
        </w:rPr>
      </w:pPr>
    </w:p>
    <w:p w:rsidR="009216B3" w:rsidRPr="00FF67DC" w:rsidRDefault="007D6F41" w:rsidP="007D6F41">
      <w:pPr>
        <w:spacing w:line="240" w:lineRule="auto"/>
        <w:rPr>
          <w:b/>
          <w:u w:val="single"/>
        </w:rPr>
      </w:pPr>
      <w:r w:rsidRPr="00FF67DC">
        <w:rPr>
          <w:b/>
          <w:u w:val="single"/>
        </w:rPr>
        <w:t>Purpose</w:t>
      </w:r>
      <w:r w:rsidR="00FF67DC">
        <w:rPr>
          <w:b/>
          <w:u w:val="single"/>
        </w:rPr>
        <w:tab/>
      </w:r>
      <w:r w:rsidR="00FF67DC">
        <w:rPr>
          <w:b/>
          <w:u w:val="single"/>
        </w:rPr>
        <w:tab/>
      </w:r>
      <w:r w:rsidR="00FF67DC">
        <w:rPr>
          <w:b/>
          <w:u w:val="single"/>
        </w:rPr>
        <w:tab/>
      </w:r>
      <w:r w:rsidR="00FF67DC">
        <w:rPr>
          <w:b/>
          <w:u w:val="single"/>
        </w:rPr>
        <w:tab/>
      </w:r>
      <w:r w:rsidR="00FF67DC">
        <w:rPr>
          <w:b/>
          <w:u w:val="single"/>
        </w:rPr>
        <w:tab/>
      </w:r>
      <w:r w:rsidR="00FF67DC">
        <w:rPr>
          <w:b/>
          <w:u w:val="single"/>
        </w:rPr>
        <w:tab/>
      </w:r>
      <w:r w:rsidR="00FF67DC">
        <w:rPr>
          <w:b/>
          <w:u w:val="single"/>
        </w:rPr>
        <w:tab/>
      </w:r>
    </w:p>
    <w:p w:rsidR="00FF67DC" w:rsidRDefault="00FF67DC" w:rsidP="007D6F41">
      <w:pPr>
        <w:spacing w:line="240" w:lineRule="auto"/>
        <w:rPr>
          <w:b/>
        </w:rPr>
      </w:pPr>
    </w:p>
    <w:p w:rsidR="009216B3" w:rsidRPr="00FF67DC" w:rsidRDefault="00FF67DC" w:rsidP="00FF67DC">
      <w:pPr>
        <w:spacing w:after="120" w:line="240" w:lineRule="auto"/>
        <w:ind w:right="540"/>
        <w:rPr>
          <w:sz w:val="20"/>
          <w:szCs w:val="20"/>
        </w:rPr>
      </w:pPr>
      <w:r w:rsidRPr="00FF67DC">
        <w:rPr>
          <w:sz w:val="20"/>
          <w:szCs w:val="20"/>
        </w:rPr>
        <w:t>Student organization designed to help prepare students for future careers in education.</w:t>
      </w:r>
    </w:p>
    <w:p w:rsidR="00FF67DC" w:rsidRPr="00FF67DC" w:rsidRDefault="00FF67DC" w:rsidP="00FF67DC">
      <w:pPr>
        <w:spacing w:after="120" w:line="240" w:lineRule="auto"/>
        <w:ind w:right="540"/>
        <w:rPr>
          <w:sz w:val="20"/>
          <w:szCs w:val="20"/>
        </w:rPr>
      </w:pPr>
      <w:r w:rsidRPr="00FF67DC">
        <w:rPr>
          <w:sz w:val="20"/>
          <w:szCs w:val="20"/>
        </w:rPr>
        <w:t>Recruit quality secondary students for the education profession.</w:t>
      </w:r>
    </w:p>
    <w:p w:rsidR="00FF67DC" w:rsidRPr="00FF67DC" w:rsidRDefault="00FF67DC" w:rsidP="00FF67DC">
      <w:pPr>
        <w:spacing w:after="120" w:line="240" w:lineRule="auto"/>
        <w:ind w:right="540"/>
        <w:rPr>
          <w:sz w:val="20"/>
          <w:szCs w:val="20"/>
        </w:rPr>
      </w:pPr>
      <w:r w:rsidRPr="00FF67DC">
        <w:rPr>
          <w:sz w:val="20"/>
          <w:szCs w:val="20"/>
        </w:rPr>
        <w:t>Provide students with information about challenges and opportunities offered by a career in education.</w:t>
      </w:r>
    </w:p>
    <w:p w:rsidR="003E5676" w:rsidRDefault="00FF67DC" w:rsidP="00030CD5">
      <w:pPr>
        <w:spacing w:after="120" w:line="240" w:lineRule="auto"/>
        <w:ind w:right="540"/>
        <w:rPr>
          <w:sz w:val="20"/>
          <w:szCs w:val="20"/>
        </w:rPr>
      </w:pPr>
      <w:r w:rsidRPr="00FF67DC">
        <w:rPr>
          <w:sz w:val="20"/>
          <w:szCs w:val="20"/>
        </w:rPr>
        <w:t>Provide students a seamless pathway to a teaching career through advanced knowledge and possible college credit through academic course work, study of the profession and e</w:t>
      </w:r>
      <w:r w:rsidR="00030CD5">
        <w:rPr>
          <w:sz w:val="20"/>
          <w:szCs w:val="20"/>
        </w:rPr>
        <w:t>xperiential learning activities.</w:t>
      </w:r>
    </w:p>
    <w:p w:rsidR="008E5849" w:rsidRPr="00030CD5" w:rsidRDefault="00CC6FF8" w:rsidP="00030CD5">
      <w:pPr>
        <w:spacing w:after="120" w:line="240" w:lineRule="auto"/>
        <w:ind w:right="540"/>
        <w:rPr>
          <w:sz w:val="20"/>
          <w:szCs w:val="20"/>
        </w:rPr>
      </w:pPr>
      <w:r>
        <w:rPr>
          <w:sz w:val="20"/>
          <w:szCs w:val="20"/>
        </w:rPr>
        <w:t>And provide a s</w:t>
      </w:r>
      <w:r w:rsidR="008E5849">
        <w:rPr>
          <w:sz w:val="20"/>
          <w:szCs w:val="20"/>
        </w:rPr>
        <w:t xml:space="preserve">eamless transition </w:t>
      </w:r>
      <w:r>
        <w:rPr>
          <w:sz w:val="20"/>
          <w:szCs w:val="20"/>
        </w:rPr>
        <w:t>through</w:t>
      </w:r>
      <w:r w:rsidR="008E5849">
        <w:rPr>
          <w:sz w:val="20"/>
          <w:szCs w:val="20"/>
        </w:rPr>
        <w:t xml:space="preserve"> </w:t>
      </w:r>
      <w:r>
        <w:rPr>
          <w:sz w:val="20"/>
          <w:szCs w:val="20"/>
        </w:rPr>
        <w:t>networking</w:t>
      </w:r>
      <w:r w:rsidR="008E5849">
        <w:rPr>
          <w:sz w:val="20"/>
          <w:szCs w:val="20"/>
        </w:rPr>
        <w:t xml:space="preserve"> and professional organizations.</w:t>
      </w:r>
    </w:p>
    <w:p w:rsidR="009216B3" w:rsidRDefault="009216B3" w:rsidP="00DC6AFC">
      <w:pPr>
        <w:spacing w:line="240" w:lineRule="auto"/>
        <w:rPr>
          <w:b/>
        </w:rPr>
      </w:pPr>
    </w:p>
    <w:p w:rsidR="00030CD5" w:rsidRDefault="00030CD5" w:rsidP="009216B3">
      <w:pPr>
        <w:rPr>
          <w:b/>
          <w:u w:val="single"/>
        </w:rPr>
      </w:pPr>
      <w:r>
        <w:rPr>
          <w:b/>
          <w:u w:val="single"/>
        </w:rPr>
        <w:t>Connecting Activities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030CD5" w:rsidRDefault="00030CD5" w:rsidP="009216B3">
      <w:pPr>
        <w:rPr>
          <w:sz w:val="20"/>
          <w:szCs w:val="20"/>
        </w:rPr>
      </w:pPr>
    </w:p>
    <w:p w:rsidR="00C92B64" w:rsidRDefault="00030CD5" w:rsidP="00030CD5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State wide projects include Read </w:t>
      </w:r>
      <w:proofErr w:type="gramStart"/>
      <w:r>
        <w:rPr>
          <w:sz w:val="20"/>
          <w:szCs w:val="20"/>
        </w:rPr>
        <w:t>Across</w:t>
      </w:r>
      <w:proofErr w:type="gramEnd"/>
      <w:r>
        <w:rPr>
          <w:sz w:val="20"/>
          <w:szCs w:val="20"/>
        </w:rPr>
        <w:t xml:space="preserve"> America, which is an opportunity to partner with SDEA. </w:t>
      </w:r>
      <w:r w:rsidR="004C4B0F">
        <w:rPr>
          <w:sz w:val="20"/>
          <w:szCs w:val="20"/>
        </w:rPr>
        <w:t>Co-curricular</w:t>
      </w:r>
      <w:r w:rsidR="00C92B64">
        <w:rPr>
          <w:sz w:val="20"/>
          <w:szCs w:val="20"/>
        </w:rPr>
        <w:t xml:space="preserve"> activities may be built into the local school district curriculum.</w:t>
      </w:r>
    </w:p>
    <w:p w:rsidR="00030CD5" w:rsidRPr="00030CD5" w:rsidRDefault="00030CD5" w:rsidP="00030CD5">
      <w:pPr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Student leadership opportunities include working with postsecondary institutes in planning the annual Spring Conference and competition.</w:t>
      </w:r>
      <w:r w:rsidR="00305371">
        <w:rPr>
          <w:sz w:val="20"/>
          <w:szCs w:val="20"/>
        </w:rPr>
        <w:t xml:space="preserve"> Professional development opportunities are included with the Spring Conference.</w:t>
      </w:r>
    </w:p>
    <w:p w:rsidR="00FF67DC" w:rsidRDefault="00FF67DC" w:rsidP="009216B3">
      <w:pPr>
        <w:rPr>
          <w:b/>
          <w:u w:val="single"/>
        </w:rPr>
      </w:pPr>
      <w:r w:rsidRPr="00FF67DC">
        <w:rPr>
          <w:b/>
          <w:u w:val="single"/>
        </w:rPr>
        <w:t>Needs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3E5676" w:rsidRDefault="00FF67DC" w:rsidP="00C92B64">
      <w:pPr>
        <w:rPr>
          <w:sz w:val="20"/>
          <w:szCs w:val="20"/>
        </w:rPr>
      </w:pPr>
      <w:r>
        <w:rPr>
          <w:sz w:val="20"/>
          <w:szCs w:val="20"/>
        </w:rPr>
        <w:t xml:space="preserve">A high percentage of teachers approaching retirement age </w:t>
      </w:r>
      <w:r w:rsidR="001617FC">
        <w:rPr>
          <w:sz w:val="20"/>
          <w:szCs w:val="20"/>
        </w:rPr>
        <w:t>have</w:t>
      </w:r>
      <w:r>
        <w:rPr>
          <w:sz w:val="20"/>
          <w:szCs w:val="20"/>
        </w:rPr>
        <w:t xml:space="preserve"> created a tremendous</w:t>
      </w:r>
      <w:r w:rsidR="001617FC">
        <w:rPr>
          <w:sz w:val="20"/>
          <w:szCs w:val="20"/>
        </w:rPr>
        <w:t xml:space="preserve"> demand for</w:t>
      </w:r>
      <w:r w:rsidR="003E5676">
        <w:rPr>
          <w:sz w:val="20"/>
          <w:szCs w:val="20"/>
        </w:rPr>
        <w:t xml:space="preserve"> teachers throughout the nation along with an increase in student population (National Commission on Teaching and America’s Future, 1997).</w:t>
      </w:r>
      <w:bookmarkStart w:id="0" w:name="_GoBack"/>
      <w:bookmarkEnd w:id="0"/>
    </w:p>
    <w:p w:rsidR="003E5676" w:rsidRDefault="003E5676" w:rsidP="00C92B64">
      <w:pPr>
        <w:spacing w:before="120"/>
        <w:rPr>
          <w:sz w:val="20"/>
          <w:szCs w:val="20"/>
        </w:rPr>
      </w:pPr>
      <w:r>
        <w:rPr>
          <w:sz w:val="20"/>
          <w:szCs w:val="20"/>
        </w:rPr>
        <w:t>A larger part of the problem is teacher attrition, particularly high among teachers in their first years (Ingersoll &amp; Smith, 2003). Assisting students in understanding the complexities of teaching earlier in their academic careers may help with retention.</w:t>
      </w:r>
    </w:p>
    <w:p w:rsidR="00C94D7E" w:rsidRPr="00FF67DC" w:rsidRDefault="00305371" w:rsidP="00C92B64">
      <w:pPr>
        <w:spacing w:before="120"/>
        <w:rPr>
          <w:sz w:val="20"/>
          <w:szCs w:val="20"/>
        </w:rPr>
      </w:pPr>
      <w:r>
        <w:rPr>
          <w:sz w:val="20"/>
          <w:szCs w:val="20"/>
        </w:rPr>
        <w:t>Attracting and retaining quality teachers past their 8</w:t>
      </w:r>
      <w:r w:rsidRPr="00305371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year in teaching is a need. Other areas of need include K-12 Music; K-12 SPED; K-12 World Language; High School Math and Science. </w:t>
      </w:r>
      <w:proofErr w:type="gramStart"/>
      <w:r w:rsidR="00C94D7E">
        <w:rPr>
          <w:sz w:val="20"/>
          <w:szCs w:val="20"/>
        </w:rPr>
        <w:t>Along with increasing the male and minority teachers</w:t>
      </w:r>
      <w:r>
        <w:rPr>
          <w:sz w:val="20"/>
          <w:szCs w:val="20"/>
        </w:rPr>
        <w:t xml:space="preserve"> and all teachers in the rural communities</w:t>
      </w:r>
      <w:r w:rsidR="00C94D7E">
        <w:rPr>
          <w:sz w:val="20"/>
          <w:szCs w:val="20"/>
        </w:rPr>
        <w:t>.</w:t>
      </w:r>
      <w:proofErr w:type="gramEnd"/>
    </w:p>
    <w:sectPr w:rsidR="00C94D7E" w:rsidRPr="00FF67DC" w:rsidSect="00C92B64">
      <w:footerReference w:type="default" r:id="rId14"/>
      <w:pgSz w:w="12240" w:h="15840" w:code="1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92" w:rsidRDefault="00592092" w:rsidP="009216B3">
      <w:pPr>
        <w:spacing w:line="240" w:lineRule="auto"/>
      </w:pPr>
      <w:r>
        <w:separator/>
      </w:r>
    </w:p>
  </w:endnote>
  <w:endnote w:type="continuationSeparator" w:id="0">
    <w:p w:rsidR="00592092" w:rsidRDefault="00592092" w:rsidP="009216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092" w:rsidRDefault="00592092">
    <w:pPr>
      <w:pStyle w:val="Footer"/>
      <w:rPr>
        <w:sz w:val="18"/>
        <w:szCs w:val="18"/>
      </w:rPr>
    </w:pPr>
    <w:r>
      <w:rPr>
        <w:sz w:val="18"/>
        <w:szCs w:val="18"/>
      </w:rPr>
      <w:t>February 2011</w:t>
    </w:r>
  </w:p>
  <w:p w:rsidR="00592092" w:rsidRPr="009216B3" w:rsidRDefault="00592092">
    <w:pPr>
      <w:pStyle w:val="Footer"/>
      <w:rPr>
        <w:sz w:val="18"/>
        <w:szCs w:val="18"/>
      </w:rPr>
    </w:pPr>
    <w:r>
      <w:rPr>
        <w:sz w:val="18"/>
        <w:szCs w:val="18"/>
      </w:rPr>
      <w:t>Informational Handout for Advisors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92" w:rsidRDefault="00592092" w:rsidP="009216B3">
      <w:pPr>
        <w:spacing w:line="240" w:lineRule="auto"/>
      </w:pPr>
      <w:r>
        <w:separator/>
      </w:r>
    </w:p>
  </w:footnote>
  <w:footnote w:type="continuationSeparator" w:id="0">
    <w:p w:rsidR="00592092" w:rsidRDefault="00592092" w:rsidP="009216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40900"/>
    <w:multiLevelType w:val="hybridMultilevel"/>
    <w:tmpl w:val="3D4CD7E2"/>
    <w:lvl w:ilvl="0" w:tplc="D83E84C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746B0"/>
    <w:multiLevelType w:val="hybridMultilevel"/>
    <w:tmpl w:val="6A3CD9D6"/>
    <w:lvl w:ilvl="0" w:tplc="D6DC36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343CE"/>
    <w:multiLevelType w:val="hybridMultilevel"/>
    <w:tmpl w:val="D1229A78"/>
    <w:lvl w:ilvl="0" w:tplc="D83E84C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99"/>
    <w:rsid w:val="00030CD5"/>
    <w:rsid w:val="001617FC"/>
    <w:rsid w:val="001C1436"/>
    <w:rsid w:val="00305371"/>
    <w:rsid w:val="00322987"/>
    <w:rsid w:val="003E2D99"/>
    <w:rsid w:val="003E5676"/>
    <w:rsid w:val="004C4B0F"/>
    <w:rsid w:val="00592092"/>
    <w:rsid w:val="0066681F"/>
    <w:rsid w:val="007D6F41"/>
    <w:rsid w:val="008E5849"/>
    <w:rsid w:val="009216B3"/>
    <w:rsid w:val="009731CD"/>
    <w:rsid w:val="00AA731A"/>
    <w:rsid w:val="00B20AC0"/>
    <w:rsid w:val="00C92B64"/>
    <w:rsid w:val="00C94D7E"/>
    <w:rsid w:val="00CC6FF8"/>
    <w:rsid w:val="00DC6AFC"/>
    <w:rsid w:val="00DD77DB"/>
    <w:rsid w:val="00E65B30"/>
    <w:rsid w:val="00FA270E"/>
    <w:rsid w:val="00FF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D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D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77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7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16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6B3"/>
  </w:style>
  <w:style w:type="paragraph" w:styleId="Footer">
    <w:name w:val="footer"/>
    <w:basedOn w:val="Normal"/>
    <w:link w:val="FooterChar"/>
    <w:uiPriority w:val="99"/>
    <w:unhideWhenUsed/>
    <w:rsid w:val="009216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2D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D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77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D7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16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6B3"/>
  </w:style>
  <w:style w:type="paragraph" w:styleId="Footer">
    <w:name w:val="footer"/>
    <w:basedOn w:val="Normal"/>
    <w:link w:val="FooterChar"/>
    <w:uiPriority w:val="99"/>
    <w:unhideWhenUsed/>
    <w:rsid w:val="009216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ebra.wenzel@state.sd.us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utureeducators.org/join/index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ebra.wenzel@state.sd.us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utureeducators.org/join/index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C61B3-EC7B-46EE-ADCB-5EA08EDC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9A6E9B8A.dotm</Template>
  <TotalTime>3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Wenzel, Debra  (DOE)</dc:creator>
  <cp:lastModifiedBy>Wenzel, Debra  (DOE)</cp:lastModifiedBy>
  <cp:revision>4</cp:revision>
  <cp:lastPrinted>2011-03-31T18:23:00Z</cp:lastPrinted>
  <dcterms:created xsi:type="dcterms:W3CDTF">2011-03-31T16:28:00Z</dcterms:created>
  <dcterms:modified xsi:type="dcterms:W3CDTF">2011-04-01T12:57:00Z</dcterms:modified>
</cp:coreProperties>
</file>